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611F" w14:textId="77777777" w:rsidR="00A5279C" w:rsidRDefault="00A5279C" w:rsidP="00A5279C">
      <w:pPr>
        <w:jc w:val="center"/>
        <w:rPr>
          <w:rFonts w:ascii="Arial" w:hAnsi="Arial" w:cs="Arial"/>
          <w:b/>
          <w:i/>
        </w:rPr>
      </w:pPr>
      <w:r w:rsidRPr="00A5279C">
        <w:rPr>
          <w:rFonts w:ascii="Arial" w:hAnsi="Arial" w:cs="Arial"/>
          <w:b/>
          <w:i/>
          <w:sz w:val="40"/>
          <w:szCs w:val="40"/>
        </w:rPr>
        <w:t>Sophomore College Planning Checklist</w:t>
      </w:r>
    </w:p>
    <w:p w14:paraId="155BBFC6" w14:textId="77777777" w:rsidR="00A5279C" w:rsidRPr="00A5279C" w:rsidRDefault="00A5279C" w:rsidP="00A5279C">
      <w:pPr>
        <w:jc w:val="center"/>
        <w:rPr>
          <w:rFonts w:ascii="Arial" w:hAnsi="Arial" w:cs="Arial"/>
          <w:b/>
          <w:i/>
        </w:rPr>
      </w:pPr>
    </w:p>
    <w:p w14:paraId="253C1C47" w14:textId="77777777" w:rsidR="004B3568" w:rsidRDefault="00A5279C" w:rsidP="004B356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take and plan challenging high school courses</w:t>
      </w:r>
    </w:p>
    <w:p w14:paraId="4EF59231" w14:textId="33A3929B" w:rsidR="00A5279C" w:rsidRPr="004B3568" w:rsidRDefault="00A5279C" w:rsidP="004B356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4B3568">
        <w:rPr>
          <w:rFonts w:ascii="Arial" w:hAnsi="Arial" w:cs="Arial"/>
          <w:sz w:val="24"/>
          <w:szCs w:val="24"/>
        </w:rPr>
        <w:t>Think about what kind of education/training different careers require</w:t>
      </w:r>
    </w:p>
    <w:p w14:paraId="4552999D" w14:textId="77777777" w:rsidR="004B3568" w:rsidRDefault="00A5279C" w:rsidP="004B356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collecting college information</w:t>
      </w:r>
    </w:p>
    <w:p w14:paraId="51B0EEC2" w14:textId="5104EF06" w:rsidR="00A5279C" w:rsidRPr="004B3568" w:rsidRDefault="00A5279C" w:rsidP="004B356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4B3568">
        <w:rPr>
          <w:rFonts w:ascii="Arial" w:hAnsi="Arial" w:cs="Arial"/>
          <w:sz w:val="24"/>
          <w:szCs w:val="24"/>
        </w:rPr>
        <w:t>Continue/start saving for college</w:t>
      </w:r>
    </w:p>
    <w:p w14:paraId="0BC46983" w14:textId="77777777" w:rsidR="00A5279C" w:rsidRDefault="00A5279C" w:rsidP="00A5279C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your reasons for going to college</w:t>
      </w:r>
    </w:p>
    <w:p w14:paraId="091082B0" w14:textId="718093C0" w:rsidR="004B3568" w:rsidRPr="00A5279C" w:rsidRDefault="00A5279C" w:rsidP="004B3568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involved in extra-curricular activities such as clubs, sports, organizations, etc</w:t>
      </w:r>
      <w:r w:rsidR="004B3568">
        <w:rPr>
          <w:rFonts w:ascii="Arial" w:hAnsi="Arial" w:cs="Arial"/>
          <w:sz w:val="24"/>
          <w:szCs w:val="24"/>
        </w:rPr>
        <w:t>.</w:t>
      </w:r>
    </w:p>
    <w:p w14:paraId="597240F9" w14:textId="1414789C" w:rsidR="00A5279C" w:rsidRPr="004B3568" w:rsidRDefault="00A5279C" w:rsidP="004B3568">
      <w:pPr>
        <w:ind w:left="360"/>
        <w:rPr>
          <w:rFonts w:ascii="Arial" w:hAnsi="Arial" w:cs="Arial"/>
          <w:sz w:val="24"/>
          <w:szCs w:val="24"/>
        </w:rPr>
      </w:pPr>
    </w:p>
    <w:sectPr w:rsidR="00A5279C" w:rsidRPr="004B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0DF6"/>
    <w:multiLevelType w:val="hybridMultilevel"/>
    <w:tmpl w:val="810E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3314A"/>
    <w:multiLevelType w:val="hybridMultilevel"/>
    <w:tmpl w:val="5E821482"/>
    <w:lvl w:ilvl="0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9C"/>
    <w:rsid w:val="004B3568"/>
    <w:rsid w:val="00A5279C"/>
    <w:rsid w:val="00F85AA8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8D04"/>
  <w15:chartTrackingRefBased/>
  <w15:docId w15:val="{C683DFAD-FB22-4244-B10F-1D772F6B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Ryan</dc:creator>
  <cp:keywords/>
  <dc:description/>
  <cp:lastModifiedBy>LaManna, Madi</cp:lastModifiedBy>
  <cp:revision>3</cp:revision>
  <dcterms:created xsi:type="dcterms:W3CDTF">2019-01-02T18:37:00Z</dcterms:created>
  <dcterms:modified xsi:type="dcterms:W3CDTF">2021-09-28T15:30:00Z</dcterms:modified>
</cp:coreProperties>
</file>